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Pr="00A40F55" w:rsidRDefault="00DA71CE" w:rsidP="00DA7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</w:t>
      </w:r>
      <w:r w:rsidR="00021470">
        <w:rPr>
          <w:rFonts w:ascii="Times New Roman" w:hAnsi="Times New Roman"/>
          <w:b/>
          <w:sz w:val="24"/>
          <w:szCs w:val="24"/>
        </w:rPr>
        <w:t>договора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A40F55" w:rsidRPr="00A40F55">
        <w:rPr>
          <w:rFonts w:ascii="Times New Roman" w:hAnsi="Times New Roman"/>
          <w:sz w:val="24"/>
          <w:szCs w:val="24"/>
        </w:rPr>
        <w:t xml:space="preserve">Поставка </w:t>
      </w:r>
      <w:r w:rsidR="00A40F55" w:rsidRPr="00A40F55">
        <w:rPr>
          <w:rFonts w:ascii="Times New Roman" w:hAnsi="Times New Roman"/>
          <w:bCs/>
          <w:sz w:val="24"/>
          <w:szCs w:val="24"/>
        </w:rPr>
        <w:t xml:space="preserve">налобного осветителя </w:t>
      </w:r>
      <w:r w:rsidR="00A40F55" w:rsidRPr="00A40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 ООО «Медсервис».</w:t>
      </w:r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B61EB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21470"/>
    <w:rsid w:val="00030CF1"/>
    <w:rsid w:val="001F5CC2"/>
    <w:rsid w:val="004B61EB"/>
    <w:rsid w:val="005367BD"/>
    <w:rsid w:val="005F7E19"/>
    <w:rsid w:val="0063436E"/>
    <w:rsid w:val="00791226"/>
    <w:rsid w:val="007959EF"/>
    <w:rsid w:val="008919AE"/>
    <w:rsid w:val="008B667F"/>
    <w:rsid w:val="00A40F55"/>
    <w:rsid w:val="00A61D1A"/>
    <w:rsid w:val="00C154CC"/>
    <w:rsid w:val="00CA1F24"/>
    <w:rsid w:val="00CC0CF2"/>
    <w:rsid w:val="00D7639E"/>
    <w:rsid w:val="00D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956CA-38BA-4D64-90DC-5216C81F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2016-01-13T06:22:00Z</cp:lastPrinted>
  <dcterms:created xsi:type="dcterms:W3CDTF">2016-01-14T11:30:00Z</dcterms:created>
  <dcterms:modified xsi:type="dcterms:W3CDTF">2016-03-02T07:57:00Z</dcterms:modified>
</cp:coreProperties>
</file>